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49" w:rsidRDefault="009B4949" w:rsidP="009B4949">
      <w:pPr>
        <w:pStyle w:val="Bezproreda"/>
        <w:jc w:val="both"/>
      </w:pPr>
      <w:r>
        <w:t>REPUBLIKA HRVATSKA</w:t>
      </w:r>
    </w:p>
    <w:p w:rsidR="009B4949" w:rsidRDefault="009B4949" w:rsidP="009B4949">
      <w:pPr>
        <w:pStyle w:val="Bezproreda"/>
        <w:jc w:val="both"/>
      </w:pPr>
      <w:r>
        <w:t>VUKOVARSKO-SRIJEMSKA ŽUPANIJA</w:t>
      </w:r>
    </w:p>
    <w:p w:rsidR="009B4949" w:rsidRDefault="009B4949" w:rsidP="009B4949">
      <w:pPr>
        <w:pStyle w:val="Bezproreda"/>
        <w:jc w:val="both"/>
      </w:pPr>
      <w:r>
        <w:t>OSNOVNA ŠKOLA NEGOSLAVCI</w:t>
      </w:r>
    </w:p>
    <w:p w:rsidR="009B4949" w:rsidRDefault="009B4949" w:rsidP="009B4949">
      <w:pPr>
        <w:pStyle w:val="Bezproreda"/>
        <w:jc w:val="both"/>
      </w:pPr>
      <w:r>
        <w:t>PETROVAČKA 2, NEGOSLAVCI</w:t>
      </w:r>
    </w:p>
    <w:p w:rsidR="009B4949" w:rsidRDefault="009B4949" w:rsidP="009B4949">
      <w:pPr>
        <w:pStyle w:val="Bezproreda"/>
        <w:jc w:val="both"/>
      </w:pPr>
      <w:r>
        <w:t>KLASA: 119-01/17-01/10</w:t>
      </w:r>
    </w:p>
    <w:p w:rsidR="009B4949" w:rsidRDefault="009B4949" w:rsidP="009B4949">
      <w:pPr>
        <w:pStyle w:val="Bezproreda"/>
        <w:jc w:val="both"/>
      </w:pPr>
      <w:r>
        <w:t>URBROJ: 2196-82-17-1</w:t>
      </w:r>
    </w:p>
    <w:p w:rsidR="009B4949" w:rsidRDefault="009B4949" w:rsidP="009B4949">
      <w:pPr>
        <w:pStyle w:val="Bezproreda"/>
        <w:jc w:val="both"/>
      </w:pPr>
      <w:r>
        <w:t>NEGOSLAVCI, 29. 11. 2017.</w:t>
      </w:r>
    </w:p>
    <w:p w:rsidR="009B4949" w:rsidRDefault="009B4949" w:rsidP="009B4949">
      <w:pPr>
        <w:pStyle w:val="Bezproreda"/>
        <w:jc w:val="both"/>
      </w:pPr>
    </w:p>
    <w:p w:rsidR="009B4949" w:rsidRDefault="009B4949" w:rsidP="009B4949">
      <w:pPr>
        <w:pStyle w:val="Bezproreda"/>
        <w:jc w:val="both"/>
      </w:pPr>
    </w:p>
    <w:p w:rsidR="009B4949" w:rsidRDefault="009B4949" w:rsidP="009B4949">
      <w:pPr>
        <w:pStyle w:val="Bezproreda"/>
        <w:jc w:val="both"/>
      </w:pPr>
    </w:p>
    <w:p w:rsidR="009B4949" w:rsidRDefault="009B4949" w:rsidP="009B4949">
      <w:pPr>
        <w:pStyle w:val="Bezproreda"/>
        <w:jc w:val="both"/>
      </w:pPr>
    </w:p>
    <w:p w:rsidR="009B4949" w:rsidRDefault="009B4949" w:rsidP="009B4949">
      <w:pPr>
        <w:pStyle w:val="Bezproreda"/>
        <w:jc w:val="both"/>
      </w:pPr>
    </w:p>
    <w:p w:rsidR="009B4949" w:rsidRDefault="009B4949" w:rsidP="009B4949">
      <w:pPr>
        <w:pStyle w:val="Bezproreda"/>
        <w:jc w:val="both"/>
      </w:pPr>
      <w:r>
        <w:tab/>
        <w:t xml:space="preserve">Na temelju članka 125. Zakona o odgoju i obrazovanju u osnovnoj i srednjoj školi (NN 87/08., 86/09., 92/10., 105/10., 90/11., 5/12., 16/12., 86/12., 126/12., 94/13., 152/14 i 7/17. ), ravnatelj Osnovne škole </w:t>
      </w:r>
      <w:proofErr w:type="spellStart"/>
      <w:r>
        <w:t>Negoslavci</w:t>
      </w:r>
      <w:proofErr w:type="spellEnd"/>
      <w:r>
        <w:t>, Branislav Danilovac, prof., dana 29. 11. 2017. godine donosi:</w:t>
      </w:r>
    </w:p>
    <w:p w:rsidR="00951C3A" w:rsidRDefault="00951C3A" w:rsidP="009B4949">
      <w:pPr>
        <w:pStyle w:val="Bezproreda"/>
        <w:jc w:val="both"/>
      </w:pPr>
    </w:p>
    <w:p w:rsidR="00951C3A" w:rsidRDefault="00951C3A" w:rsidP="009B4949">
      <w:pPr>
        <w:pStyle w:val="Bezproreda"/>
        <w:jc w:val="both"/>
      </w:pPr>
    </w:p>
    <w:p w:rsidR="00951C3A" w:rsidRDefault="00951C3A" w:rsidP="009B4949">
      <w:pPr>
        <w:pStyle w:val="Bezproreda"/>
        <w:jc w:val="both"/>
      </w:pPr>
    </w:p>
    <w:p w:rsidR="00951C3A" w:rsidRDefault="00951C3A" w:rsidP="009B4949">
      <w:pPr>
        <w:pStyle w:val="Bezproreda"/>
        <w:jc w:val="both"/>
      </w:pPr>
    </w:p>
    <w:p w:rsidR="00951C3A" w:rsidRDefault="00951C3A" w:rsidP="00951C3A">
      <w:pPr>
        <w:pStyle w:val="Bezproreda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ODLUKU</w:t>
      </w:r>
    </w:p>
    <w:p w:rsidR="00951C3A" w:rsidRDefault="00951C3A" w:rsidP="00951C3A">
      <w:pPr>
        <w:pStyle w:val="Bezproreda"/>
        <w:jc w:val="both"/>
      </w:pPr>
      <w:r>
        <w:tab/>
      </w:r>
      <w:r>
        <w:tab/>
      </w:r>
      <w:r>
        <w:tab/>
      </w:r>
      <w:r>
        <w:tab/>
        <w:t>o ponavljanju natječaja</w:t>
      </w:r>
    </w:p>
    <w:p w:rsidR="00951C3A" w:rsidRDefault="00951C3A" w:rsidP="00951C3A">
      <w:pPr>
        <w:pStyle w:val="Bezproreda"/>
        <w:jc w:val="both"/>
      </w:pPr>
      <w:r>
        <w:t>za radno mjesto učitelja/ice tjelesne i zdravstvene kulture u nastavi na srpskom jeziku i ćiriličnom pismu</w:t>
      </w:r>
    </w:p>
    <w:p w:rsidR="00951C3A" w:rsidRDefault="00951C3A" w:rsidP="00951C3A">
      <w:pPr>
        <w:pStyle w:val="Bezproreda"/>
        <w:jc w:val="both"/>
      </w:pPr>
    </w:p>
    <w:p w:rsidR="00951C3A" w:rsidRDefault="00951C3A" w:rsidP="00951C3A">
      <w:pPr>
        <w:pStyle w:val="Bezproreda"/>
        <w:jc w:val="both"/>
      </w:pPr>
    </w:p>
    <w:p w:rsidR="00951C3A" w:rsidRDefault="00951C3A" w:rsidP="00951C3A">
      <w:pPr>
        <w:pStyle w:val="Bezproreda"/>
        <w:numPr>
          <w:ilvl w:val="0"/>
          <w:numId w:val="4"/>
        </w:numPr>
        <w:jc w:val="both"/>
      </w:pPr>
      <w:r>
        <w:t xml:space="preserve">Obzirom da član Školskog odbora Osnovne škole </w:t>
      </w:r>
      <w:proofErr w:type="spellStart"/>
      <w:r>
        <w:t>Negoslavci</w:t>
      </w:r>
      <w:proofErr w:type="spellEnd"/>
      <w:r>
        <w:t xml:space="preserve">, </w:t>
      </w:r>
      <w:proofErr w:type="spellStart"/>
      <w:r>
        <w:t>Negoslavci</w:t>
      </w:r>
      <w:proofErr w:type="spellEnd"/>
      <w:r>
        <w:t>, nije dao prethodnu suglasnost ravnatelju škole na predloženog kandidata za radno mjesto učitelja/ice tjelesne i zdravstvene kulture u nastavi na srpskom jeziku i ćiriličnom pismu – neodređeno nepuno radno vrijeme od 16 sati tjedno po natječaju objavljenom 13. 11. 2017. godine na oglasnoj ploči škole, mrežnim stranicama Hrvatskog zavoda za zapošljavanje, isti natječaj će biti ponovljen.</w:t>
      </w:r>
    </w:p>
    <w:p w:rsidR="00951C3A" w:rsidRDefault="00951C3A" w:rsidP="00951C3A">
      <w:pPr>
        <w:pStyle w:val="Bezproreda"/>
        <w:jc w:val="both"/>
      </w:pPr>
    </w:p>
    <w:p w:rsidR="00951C3A" w:rsidRDefault="00951C3A" w:rsidP="00951C3A">
      <w:pPr>
        <w:pStyle w:val="Bezproreda"/>
        <w:numPr>
          <w:ilvl w:val="0"/>
          <w:numId w:val="4"/>
        </w:numPr>
        <w:jc w:val="both"/>
      </w:pPr>
      <w:r>
        <w:t xml:space="preserve"> Ova odluka biti će objavljena na oglasnoj ploči i mrežnim stranicama škole i u Hrvatskom zavodu za zapošljavanje.</w:t>
      </w:r>
    </w:p>
    <w:p w:rsidR="00951C3A" w:rsidRDefault="00951C3A" w:rsidP="00951C3A">
      <w:pPr>
        <w:pStyle w:val="Bezproreda"/>
        <w:jc w:val="both"/>
      </w:pPr>
    </w:p>
    <w:p w:rsidR="00951C3A" w:rsidRDefault="00951C3A" w:rsidP="00951C3A">
      <w:pPr>
        <w:pStyle w:val="Bezproreda"/>
        <w:jc w:val="both"/>
      </w:pPr>
    </w:p>
    <w:p w:rsidR="00951C3A" w:rsidRDefault="00951C3A" w:rsidP="00951C3A">
      <w:pPr>
        <w:pStyle w:val="Bezproreda"/>
        <w:jc w:val="both"/>
      </w:pPr>
    </w:p>
    <w:p w:rsidR="00951C3A" w:rsidRDefault="00951C3A" w:rsidP="00951C3A">
      <w:pPr>
        <w:pStyle w:val="Bezproreda"/>
        <w:jc w:val="both"/>
      </w:pPr>
    </w:p>
    <w:p w:rsidR="00951C3A" w:rsidRDefault="00951C3A" w:rsidP="00951C3A">
      <w:pPr>
        <w:pStyle w:val="Bezproreda"/>
        <w:jc w:val="both"/>
      </w:pPr>
    </w:p>
    <w:p w:rsidR="00951C3A" w:rsidRDefault="00951C3A" w:rsidP="00951C3A">
      <w:pPr>
        <w:pStyle w:val="Bezproreda"/>
        <w:jc w:val="both"/>
      </w:pPr>
    </w:p>
    <w:p w:rsidR="00951C3A" w:rsidRDefault="00951C3A" w:rsidP="00951C3A">
      <w:pPr>
        <w:pStyle w:val="Bezproreda"/>
        <w:jc w:val="both"/>
      </w:pPr>
    </w:p>
    <w:p w:rsidR="00951C3A" w:rsidRDefault="00951C3A" w:rsidP="00951C3A">
      <w:pPr>
        <w:pStyle w:val="Bezproreda"/>
        <w:jc w:val="both"/>
      </w:pPr>
    </w:p>
    <w:p w:rsidR="00951C3A" w:rsidRDefault="00951C3A" w:rsidP="00951C3A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951C3A" w:rsidRDefault="00951C3A" w:rsidP="00951C3A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Branislav Danilovac, prof.</w:t>
      </w:r>
      <w:bookmarkStart w:id="0" w:name="_GoBack"/>
      <w:bookmarkEnd w:id="0"/>
    </w:p>
    <w:p w:rsidR="00951C3A" w:rsidRDefault="00951C3A" w:rsidP="00951C3A">
      <w:pPr>
        <w:pStyle w:val="Bezproreda"/>
        <w:jc w:val="both"/>
      </w:pPr>
    </w:p>
    <w:p w:rsidR="00951C3A" w:rsidRPr="00951C3A" w:rsidRDefault="00951C3A" w:rsidP="00951C3A">
      <w:pPr>
        <w:pStyle w:val="Bezproreda"/>
        <w:jc w:val="both"/>
      </w:pPr>
    </w:p>
    <w:sectPr w:rsidR="00951C3A" w:rsidRPr="0095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31B"/>
    <w:multiLevelType w:val="hybridMultilevel"/>
    <w:tmpl w:val="9D9CFC4A"/>
    <w:lvl w:ilvl="0" w:tplc="0898280C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D6C7FE1"/>
    <w:multiLevelType w:val="hybridMultilevel"/>
    <w:tmpl w:val="1374C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F1E44"/>
    <w:multiLevelType w:val="hybridMultilevel"/>
    <w:tmpl w:val="D228E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505"/>
    <w:multiLevelType w:val="hybridMultilevel"/>
    <w:tmpl w:val="F3FA7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9"/>
    <w:rsid w:val="00576636"/>
    <w:rsid w:val="00951C3A"/>
    <w:rsid w:val="009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49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4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dcterms:created xsi:type="dcterms:W3CDTF">2017-11-28T12:52:00Z</dcterms:created>
  <dcterms:modified xsi:type="dcterms:W3CDTF">2017-11-28T13:12:00Z</dcterms:modified>
</cp:coreProperties>
</file>