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F47" w:rsidRDefault="001E5E98">
      <w:pPr>
        <w:jc w:val="center"/>
      </w:pPr>
      <w:r>
        <w:rPr>
          <w:b/>
          <w:sz w:val="22"/>
          <w:szCs w:val="22"/>
        </w:rPr>
        <w:t>OBRAZAC POZIVA ZA ORGANIZACIJU VIŠEDNEVNE IZVANUČIONIČKE NASTAVE</w:t>
      </w:r>
    </w:p>
    <w:p w:rsidR="002D4F47" w:rsidRDefault="002D4F47">
      <w:pPr>
        <w:jc w:val="center"/>
      </w:pPr>
    </w:p>
    <w:tbl>
      <w:tblPr>
        <w:tblStyle w:val="a"/>
        <w:tblW w:w="2977" w:type="dxa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D4F47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F47" w:rsidRDefault="001E5E98"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F47" w:rsidRDefault="001E5E98">
            <w:pPr>
              <w:jc w:val="center"/>
            </w:pPr>
            <w:r>
              <w:rPr>
                <w:b/>
                <w:sz w:val="18"/>
                <w:szCs w:val="18"/>
              </w:rPr>
              <w:t>01/2017.</w:t>
            </w:r>
          </w:p>
        </w:tc>
      </w:tr>
    </w:tbl>
    <w:p w:rsidR="002D4F47" w:rsidRDefault="002D4F47"/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r>
              <w:rPr>
                <w:b/>
                <w:sz w:val="22"/>
                <w:szCs w:val="22"/>
              </w:rPr>
              <w:t>OSNOVNA ŠKOLA NEGOSLAVCI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roofErr w:type="spellStart"/>
            <w:r>
              <w:rPr>
                <w:b/>
                <w:sz w:val="22"/>
                <w:szCs w:val="22"/>
              </w:rPr>
              <w:t>Petrovačka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r>
              <w:rPr>
                <w:b/>
                <w:sz w:val="22"/>
                <w:szCs w:val="22"/>
              </w:rPr>
              <w:t>32239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 w:rsidP="00E3606B">
            <w:r>
              <w:rPr>
                <w:b/>
                <w:sz w:val="22"/>
                <w:szCs w:val="22"/>
              </w:rPr>
              <w:t xml:space="preserve">Osmog (8.)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6" w:hanging="36"/>
              <w:jc w:val="both"/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2D4F47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 w:firstLine="2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firstLine="36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4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 xml:space="preserve"> 3        noćenja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firstLine="36"/>
              <w:jc w:val="both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720"/>
              <w:jc w:val="right"/>
            </w:pPr>
            <w:r>
              <w:rPr>
                <w:sz w:val="22"/>
                <w:szCs w:val="22"/>
              </w:rPr>
              <w:t>noćenja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720"/>
              <w:jc w:val="both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pPr>
              <w:ind w:left="34" w:hanging="34"/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both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both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 w:rsidP="00E3606B">
            <w:pPr>
              <w:ind w:left="34" w:hanging="34"/>
            </w:pPr>
            <w:r>
              <w:rPr>
                <w:sz w:val="32"/>
                <w:szCs w:val="32"/>
                <w:vertAlign w:val="superscript"/>
              </w:rPr>
              <w:t xml:space="preserve">Republika </w:t>
            </w:r>
            <w:r w:rsidR="00E3606B">
              <w:rPr>
                <w:sz w:val="32"/>
                <w:szCs w:val="32"/>
                <w:vertAlign w:val="superscript"/>
              </w:rPr>
              <w:t>S</w:t>
            </w:r>
            <w:r>
              <w:rPr>
                <w:sz w:val="32"/>
                <w:szCs w:val="32"/>
                <w:vertAlign w:val="superscript"/>
              </w:rPr>
              <w:t>rbija (zapadna Srbija)</w:t>
            </w:r>
          </w:p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pPr>
              <w:jc w:val="both"/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D4F47" w:rsidRDefault="001E5E98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od 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Do  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2017.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2D4F47"/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2D4F47"/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pPr>
              <w:jc w:val="both"/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D4F47" w:rsidRDefault="001E5E98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1E5E98">
            <w:r>
              <w:rPr>
                <w:sz w:val="22"/>
                <w:szCs w:val="22"/>
              </w:rPr>
              <w:t>s mogućnošću odstupanja za tri učenika</w:t>
            </w:r>
            <w:r w:rsidR="00BB3A85">
              <w:rPr>
                <w:sz w:val="22"/>
                <w:szCs w:val="22"/>
              </w:rPr>
              <w:t>, spajanje sa školama po modelu A</w:t>
            </w:r>
            <w:bookmarkStart w:id="0" w:name="_GoBack"/>
            <w:bookmarkEnd w:id="0"/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1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D4F47" w:rsidRDefault="001E5E98">
            <w:pPr>
              <w:tabs>
                <w:tab w:val="left" w:pos="499"/>
              </w:tabs>
              <w:jc w:val="right"/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D4F47" w:rsidRDefault="001E5E98">
            <w:pPr>
              <w:tabs>
                <w:tab w:val="left" w:pos="499"/>
              </w:tabs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1</w:t>
            </w:r>
          </w:p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jc w:val="center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pPr>
              <w:jc w:val="both"/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both"/>
            </w:pPr>
            <w:proofErr w:type="spellStart"/>
            <w:r>
              <w:rPr>
                <w:sz w:val="22"/>
                <w:szCs w:val="22"/>
              </w:rPr>
              <w:t>Negoslavci</w:t>
            </w:r>
            <w:proofErr w:type="spellEnd"/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both"/>
            </w:pPr>
            <w:proofErr w:type="spellStart"/>
            <w:r>
              <w:rPr>
                <w:sz w:val="22"/>
                <w:szCs w:val="22"/>
              </w:rPr>
              <w:t>Valjevo</w:t>
            </w:r>
            <w:proofErr w:type="spellEnd"/>
            <w:r>
              <w:rPr>
                <w:sz w:val="22"/>
                <w:szCs w:val="22"/>
              </w:rPr>
              <w:t xml:space="preserve"> s okolicom, Mokra Gora, Zlatibor, 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both"/>
            </w:pPr>
            <w:r>
              <w:rPr>
                <w:sz w:val="22"/>
                <w:szCs w:val="22"/>
              </w:rPr>
              <w:t>planina Tara</w:t>
            </w:r>
          </w:p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F47" w:rsidRDefault="001E5E98">
            <w:pPr>
              <w:jc w:val="both"/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pPr>
              <w:jc w:val="center"/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720"/>
              <w:jc w:val="both"/>
            </w:pPr>
            <w:r>
              <w:rPr>
                <w:sz w:val="22"/>
                <w:szCs w:val="22"/>
              </w:rPr>
              <w:t>X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720"/>
              <w:jc w:val="both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720"/>
              <w:jc w:val="both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720"/>
              <w:jc w:val="both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jc w:val="right"/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D4F47" w:rsidRDefault="001E5E98"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 xml:space="preserve">     X       ***                                          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D4F47" w:rsidRDefault="001E5E98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D4F47" w:rsidRDefault="002D4F4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D4F47" w:rsidRDefault="001E5E98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2D4F47" w:rsidRDefault="001E5E98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3D3DB8">
            <w:r>
              <w:t>X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2D4F47"/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D4F47" w:rsidRDefault="001E5E98"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pPr>
              <w:ind w:left="34" w:hanging="34"/>
              <w:jc w:val="both"/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 w:rsidP="00E3606B">
            <w:pPr>
              <w:ind w:left="34" w:hanging="34"/>
            </w:pPr>
            <w:r>
              <w:rPr>
                <w:sz w:val="32"/>
                <w:szCs w:val="32"/>
                <w:vertAlign w:val="superscript"/>
              </w:rPr>
              <w:t xml:space="preserve">Narodni muzej u </w:t>
            </w:r>
            <w:proofErr w:type="spellStart"/>
            <w:r w:rsidR="00E3606B">
              <w:rPr>
                <w:sz w:val="32"/>
                <w:szCs w:val="32"/>
                <w:vertAlign w:val="superscript"/>
              </w:rPr>
              <w:t>V</w:t>
            </w:r>
            <w:r>
              <w:rPr>
                <w:sz w:val="32"/>
                <w:szCs w:val="32"/>
                <w:vertAlign w:val="superscript"/>
              </w:rPr>
              <w:t>aljevu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E3606B">
              <w:rPr>
                <w:sz w:val="32"/>
                <w:szCs w:val="32"/>
                <w:vertAlign w:val="superscript"/>
              </w:rPr>
              <w:t>D</w:t>
            </w:r>
            <w:r>
              <w:rPr>
                <w:sz w:val="32"/>
                <w:szCs w:val="32"/>
                <w:vertAlign w:val="superscript"/>
              </w:rPr>
              <w:t>rvengrad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sz w:val="32"/>
                <w:szCs w:val="32"/>
                <w:vertAlign w:val="superscript"/>
              </w:rPr>
              <w:t>Šarganska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 osmica muzej na otvorenom Staro selo-</w:t>
            </w:r>
            <w:proofErr w:type="spellStart"/>
            <w:r w:rsidR="00E3606B">
              <w:rPr>
                <w:sz w:val="32"/>
                <w:szCs w:val="32"/>
                <w:vertAlign w:val="superscript"/>
              </w:rPr>
              <w:t>S</w:t>
            </w:r>
            <w:r>
              <w:rPr>
                <w:sz w:val="32"/>
                <w:szCs w:val="32"/>
                <w:vertAlign w:val="superscript"/>
              </w:rPr>
              <w:t>irogojno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sz w:val="32"/>
                <w:szCs w:val="32"/>
                <w:vertAlign w:val="superscript"/>
              </w:rPr>
              <w:t>Stopića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 pećina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</w:pPr>
            <w:r>
              <w:rPr>
                <w:sz w:val="32"/>
                <w:szCs w:val="32"/>
                <w:vertAlign w:val="superscript"/>
              </w:rPr>
              <w:t>X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both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</w:pPr>
            <w:r>
              <w:rPr>
                <w:sz w:val="32"/>
                <w:szCs w:val="32"/>
                <w:vertAlign w:val="superscript"/>
              </w:rPr>
              <w:t xml:space="preserve">X (za grad </w:t>
            </w:r>
            <w:proofErr w:type="spellStart"/>
            <w:r>
              <w:rPr>
                <w:sz w:val="32"/>
                <w:szCs w:val="32"/>
                <w:vertAlign w:val="superscript"/>
              </w:rPr>
              <w:t>Valjevo</w:t>
            </w:r>
            <w:proofErr w:type="spellEnd"/>
            <w:r>
              <w:rPr>
                <w:sz w:val="32"/>
                <w:szCs w:val="32"/>
                <w:vertAlign w:val="superscript"/>
              </w:rPr>
              <w:t>)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</w:pPr>
            <w:r>
              <w:rPr>
                <w:sz w:val="32"/>
                <w:szCs w:val="32"/>
                <w:vertAlign w:val="superscript"/>
              </w:rPr>
              <w:t>stručno turističko vodstvo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1E5E98">
            <w:pPr>
              <w:ind w:left="33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 w:rsidP="00E3606B">
            <w:pPr>
              <w:ind w:left="34" w:hanging="34"/>
            </w:pPr>
            <w:r>
              <w:rPr>
                <w:sz w:val="28"/>
                <w:szCs w:val="28"/>
                <w:vertAlign w:val="superscript"/>
              </w:rPr>
              <w:t xml:space="preserve">Manastir </w:t>
            </w:r>
            <w:proofErr w:type="spellStart"/>
            <w:r>
              <w:rPr>
                <w:sz w:val="28"/>
                <w:szCs w:val="28"/>
                <w:vertAlign w:val="superscript"/>
              </w:rPr>
              <w:t>Kaona</w:t>
            </w:r>
            <w:proofErr w:type="spellEnd"/>
            <w:r w:rsidR="00E3606B">
              <w:rPr>
                <w:sz w:val="28"/>
                <w:szCs w:val="28"/>
                <w:vertAlign w:val="superscript"/>
              </w:rPr>
              <w:t xml:space="preserve">, </w:t>
            </w:r>
            <w:r>
              <w:rPr>
                <w:sz w:val="28"/>
                <w:szCs w:val="28"/>
                <w:vertAlign w:val="superscript"/>
              </w:rPr>
              <w:t xml:space="preserve">Istraživačka stanica </w:t>
            </w:r>
            <w:proofErr w:type="spellStart"/>
            <w:r>
              <w:rPr>
                <w:sz w:val="28"/>
                <w:szCs w:val="28"/>
                <w:vertAlign w:val="superscript"/>
              </w:rPr>
              <w:t>Petnica</w:t>
            </w:r>
            <w:proofErr w:type="spellEnd"/>
            <w:r>
              <w:rPr>
                <w:sz w:val="28"/>
                <w:szCs w:val="28"/>
                <w:vertAlign w:val="superscript"/>
              </w:rPr>
              <w:t>, posjeta Drini i jezeru Perućac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D4F47" w:rsidRDefault="001E5E98"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D4F47" w:rsidRDefault="001E5E98">
            <w:pPr>
              <w:ind w:left="34" w:hanging="34"/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pPr>
              <w:ind w:left="34" w:hanging="34"/>
              <w:jc w:val="center"/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a)</w:t>
            </w:r>
          </w:p>
          <w:p w:rsidR="002D4F47" w:rsidRDefault="002D4F47">
            <w:pPr>
              <w:ind w:left="34" w:hanging="34"/>
              <w:jc w:val="right"/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58"/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2D4F47" w:rsidRDefault="001E5E98">
            <w:pPr>
              <w:ind w:left="58"/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E3606B">
            <w:pPr>
              <w:ind w:left="34" w:hanging="34"/>
            </w:pPr>
            <w:r>
              <w:rPr>
                <w:sz w:val="22"/>
                <w:szCs w:val="22"/>
                <w:vertAlign w:val="superscript"/>
              </w:rPr>
              <w:t>X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70"/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58"/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70"/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2D4F47" w:rsidRDefault="001E5E98">
            <w:pPr>
              <w:ind w:left="58"/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ind w:left="34" w:hanging="34"/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FFFFF"/>
          </w:tcPr>
          <w:p w:rsidR="002D4F47" w:rsidRDefault="001E5E98">
            <w:pPr>
              <w:ind w:left="58"/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>
            <w:pPr>
              <w:ind w:left="34" w:hanging="34"/>
            </w:pPr>
          </w:p>
        </w:tc>
      </w:tr>
      <w:tr w:rsidR="002D4F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D4F47" w:rsidRDefault="001E5E98">
            <w:pPr>
              <w:ind w:left="34" w:hanging="34"/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2D4F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2D4F47"/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34" w:hanging="34"/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pPr>
              <w:jc w:val="right"/>
            </w:pPr>
            <w:r>
              <w:rPr>
                <w:sz w:val="22"/>
                <w:szCs w:val="22"/>
              </w:rPr>
              <w:t xml:space="preserve">17. 02.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2D4F47" w:rsidRDefault="001E5E98">
            <w:pPr>
              <w:jc w:val="right"/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2D4F4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D4F47" w:rsidRDefault="001E5E98">
            <w:pPr>
              <w:ind w:left="34" w:hanging="34"/>
            </w:pPr>
            <w:r>
              <w:rPr>
                <w:sz w:val="22"/>
                <w:szCs w:val="22"/>
              </w:rPr>
              <w:t>23. 02.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D4F47" w:rsidRDefault="001E5E98"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u        12.00         sati.</w:t>
            </w:r>
          </w:p>
        </w:tc>
      </w:tr>
    </w:tbl>
    <w:p w:rsidR="002D4F47" w:rsidRDefault="001E5E98">
      <w:pPr>
        <w:numPr>
          <w:ilvl w:val="0"/>
          <w:numId w:val="1"/>
        </w:numPr>
        <w:spacing w:before="120" w:after="120"/>
        <w:ind w:hanging="360"/>
        <w:rPr>
          <w:b/>
          <w:sz w:val="12"/>
          <w:szCs w:val="12"/>
        </w:rPr>
      </w:pPr>
      <w:r>
        <w:rPr>
          <w:b/>
          <w:sz w:val="12"/>
          <w:szCs w:val="12"/>
        </w:rPr>
        <w:t>Prije potpisivanja ugovora za ponudu odabrani davatelj usluga dužan je dostaviti ili dati školi na uvid:</w:t>
      </w:r>
    </w:p>
    <w:p w:rsidR="002D4F47" w:rsidRDefault="001E5E98">
      <w:pPr>
        <w:numPr>
          <w:ilvl w:val="0"/>
          <w:numId w:val="3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D4F47" w:rsidRDefault="001E5E98">
      <w:pPr>
        <w:numPr>
          <w:ilvl w:val="0"/>
          <w:numId w:val="2"/>
        </w:numPr>
        <w:spacing w:after="200" w:line="276" w:lineRule="auto"/>
        <w:ind w:hanging="72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Preslik</w:t>
      </w:r>
      <w:r>
        <w:rPr>
          <w:sz w:val="20"/>
          <w:szCs w:val="20"/>
        </w:rPr>
        <w:t>u</w:t>
      </w:r>
      <w:r>
        <w:rPr>
          <w:sz w:val="12"/>
          <w:szCs w:val="12"/>
        </w:rPr>
        <w:t xml:space="preserve"> rješenja nadležnog ureda državne uprave o ispunjavanju propisanih uvjeta za pružanje usluga turističke agencije </w:t>
      </w:r>
      <w:r>
        <w:rPr>
          <w:sz w:val="20"/>
          <w:szCs w:val="20"/>
        </w:rPr>
        <w:t>–</w:t>
      </w:r>
      <w:r>
        <w:rPr>
          <w:sz w:val="12"/>
          <w:szCs w:val="12"/>
        </w:rPr>
        <w:t xml:space="preserve"> organiziranje paket-aranžmana, sklapanje ugovora i provedba ugovora o paket-aranžmanu, organizacij</w:t>
      </w:r>
      <w:r>
        <w:rPr>
          <w:sz w:val="20"/>
          <w:szCs w:val="20"/>
        </w:rPr>
        <w:t>i</w:t>
      </w:r>
      <w:r>
        <w:rPr>
          <w:sz w:val="12"/>
          <w:szCs w:val="12"/>
        </w:rPr>
        <w:t xml:space="preserve"> izleta, sklapanje i provedba ugovora o </w:t>
      </w:r>
      <w:proofErr w:type="spellStart"/>
      <w:r>
        <w:rPr>
          <w:sz w:val="12"/>
          <w:szCs w:val="12"/>
        </w:rPr>
        <w:t>izletu.</w:t>
      </w:r>
      <w:r>
        <w:rPr>
          <w:sz w:val="20"/>
          <w:szCs w:val="20"/>
        </w:rPr>
        <w:t>dokaz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ou</w:t>
      </w:r>
      <w:proofErr w:type="spellEnd"/>
    </w:p>
    <w:p w:rsidR="002D4F47" w:rsidRDefault="001E5E98">
      <w:pPr>
        <w:numPr>
          <w:ilvl w:val="0"/>
          <w:numId w:val="2"/>
        </w:numPr>
        <w:spacing w:after="120"/>
        <w:ind w:hanging="720"/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>Dokaz o osiguranju jamčevine (za višednevnu ekskurziju ili višednevnu terensku nastavu).</w:t>
      </w:r>
    </w:p>
    <w:p w:rsidR="002D4F47" w:rsidRDefault="001E5E98">
      <w:pPr>
        <w:numPr>
          <w:ilvl w:val="0"/>
          <w:numId w:val="2"/>
        </w:numPr>
        <w:spacing w:after="120"/>
        <w:ind w:left="714" w:hanging="357"/>
        <w:contextualSpacing/>
        <w:jc w:val="both"/>
        <w:rPr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Osiguranje od odgovornosti za štetu koju turistička agencija prouzroči neispunjenjem, djelomičnim ispunjenjem ili neurednim ispunjenjem obveza iz paket-aranžmana (preslika polica).</w:t>
      </w:r>
    </w:p>
    <w:p w:rsidR="002D4F47" w:rsidRDefault="001E5E98">
      <w:pPr>
        <w:spacing w:before="120" w:after="120"/>
        <w:ind w:left="357"/>
        <w:jc w:val="both"/>
      </w:pPr>
      <w:r>
        <w:rPr>
          <w:b/>
          <w:i/>
          <w:sz w:val="12"/>
          <w:szCs w:val="12"/>
        </w:rPr>
        <w:t>Napomena</w:t>
      </w:r>
      <w:r>
        <w:rPr>
          <w:sz w:val="12"/>
          <w:szCs w:val="12"/>
        </w:rPr>
        <w:t>:</w:t>
      </w:r>
    </w:p>
    <w:p w:rsidR="002D4F47" w:rsidRDefault="001E5E98">
      <w:pPr>
        <w:numPr>
          <w:ilvl w:val="0"/>
          <w:numId w:val="4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12"/>
          <w:szCs w:val="12"/>
        </w:rPr>
        <w:t>Pristigle ponude trebaju sadržavati i u cijenu uključivati:</w:t>
      </w:r>
    </w:p>
    <w:p w:rsidR="002D4F47" w:rsidRDefault="001E5E98">
      <w:pPr>
        <w:spacing w:before="120" w:after="120"/>
        <w:ind w:left="360"/>
        <w:jc w:val="both"/>
      </w:pPr>
      <w:r>
        <w:rPr>
          <w:sz w:val="20"/>
          <w:szCs w:val="20"/>
        </w:rPr>
        <w:t xml:space="preserve">        </w:t>
      </w:r>
      <w:r>
        <w:rPr>
          <w:sz w:val="12"/>
          <w:szCs w:val="12"/>
        </w:rPr>
        <w:t>a) prijevoz sudionika isključivo prijevoznim sredstvima koji udovoljavaju propisima</w:t>
      </w:r>
    </w:p>
    <w:p w:rsidR="002D4F47" w:rsidRDefault="001E5E98">
      <w:pPr>
        <w:spacing w:before="120" w:after="120"/>
        <w:jc w:val="both"/>
      </w:pPr>
      <w:r>
        <w:rPr>
          <w:sz w:val="12"/>
          <w:szCs w:val="12"/>
        </w:rPr>
        <w:t xml:space="preserve">                         b) osiguranje odgovornosti i jamčevine </w:t>
      </w:r>
    </w:p>
    <w:p w:rsidR="002D4F47" w:rsidRDefault="001E5E98">
      <w:pPr>
        <w:numPr>
          <w:ilvl w:val="0"/>
          <w:numId w:val="4"/>
        </w:numPr>
        <w:spacing w:before="120" w:after="120" w:line="276" w:lineRule="auto"/>
        <w:ind w:hanging="360"/>
        <w:jc w:val="both"/>
        <w:rPr>
          <w:sz w:val="12"/>
          <w:szCs w:val="12"/>
        </w:rPr>
      </w:pPr>
      <w:r>
        <w:rPr>
          <w:sz w:val="12"/>
          <w:szCs w:val="12"/>
        </w:rPr>
        <w:t>Ponude trebaju biti :</w:t>
      </w:r>
    </w:p>
    <w:p w:rsidR="002D4F47" w:rsidRDefault="001E5E98">
      <w:pPr>
        <w:spacing w:before="120" w:after="120" w:line="276" w:lineRule="auto"/>
        <w:ind w:left="720"/>
        <w:jc w:val="both"/>
      </w:pPr>
      <w:r>
        <w:rPr>
          <w:sz w:val="12"/>
          <w:szCs w:val="12"/>
        </w:rPr>
        <w:t>a) u skladu s propisima vezanim uz turističku djelatnost ili sukladno posebnim propisima</w:t>
      </w:r>
    </w:p>
    <w:p w:rsidR="002D4F47" w:rsidRDefault="001E5E98">
      <w:pPr>
        <w:spacing w:before="120" w:after="120" w:line="276" w:lineRule="auto"/>
        <w:ind w:left="720"/>
        <w:jc w:val="both"/>
      </w:pPr>
      <w:r>
        <w:rPr>
          <w:sz w:val="12"/>
          <w:szCs w:val="12"/>
        </w:rPr>
        <w:t>b) razrađene po traženim točkama i s iskazanom ukupnom cijenom po učeniku.</w:t>
      </w:r>
    </w:p>
    <w:p w:rsidR="002D4F47" w:rsidRDefault="001E5E98">
      <w:pPr>
        <w:numPr>
          <w:ilvl w:val="0"/>
          <w:numId w:val="4"/>
        </w:numPr>
        <w:spacing w:before="120" w:after="120" w:line="276" w:lineRule="auto"/>
        <w:ind w:left="714" w:hanging="357"/>
        <w:rPr>
          <w:sz w:val="12"/>
          <w:szCs w:val="12"/>
        </w:rPr>
      </w:pPr>
      <w:r>
        <w:rPr>
          <w:sz w:val="12"/>
          <w:szCs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  <w:szCs w:val="12"/>
        </w:rPr>
        <w:t>.</w:t>
      </w:r>
    </w:p>
    <w:p w:rsidR="002D4F47" w:rsidRDefault="001E5E98">
      <w:pPr>
        <w:numPr>
          <w:ilvl w:val="0"/>
          <w:numId w:val="4"/>
        </w:numPr>
        <w:spacing w:before="120" w:after="120" w:line="276" w:lineRule="auto"/>
        <w:ind w:hanging="360"/>
        <w:rPr>
          <w:sz w:val="12"/>
          <w:szCs w:val="12"/>
        </w:rPr>
      </w:pPr>
      <w:r>
        <w:rPr>
          <w:sz w:val="12"/>
          <w:szCs w:val="12"/>
        </w:rPr>
        <w:t>Školska ustanova ne smije mijenjati sadržaj obrasca poziva, već samo popunjavati prazne rubrike .</w:t>
      </w:r>
    </w:p>
    <w:p w:rsidR="002D4F47" w:rsidRDefault="001E5E98" w:rsidP="00555195">
      <w:pPr>
        <w:spacing w:before="120" w:after="120"/>
        <w:jc w:val="both"/>
      </w:pPr>
      <w:r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D4F47" w:rsidSect="00E3606B"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536"/>
    <w:multiLevelType w:val="multilevel"/>
    <w:tmpl w:val="81D8AF4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1">
    <w:nsid w:val="27E776E2"/>
    <w:multiLevelType w:val="multilevel"/>
    <w:tmpl w:val="2B629A2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2A42303"/>
    <w:multiLevelType w:val="multilevel"/>
    <w:tmpl w:val="B4BC2E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C4F6846"/>
    <w:multiLevelType w:val="multilevel"/>
    <w:tmpl w:val="32763158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7"/>
    <w:rsid w:val="001E5E98"/>
    <w:rsid w:val="002D4F47"/>
    <w:rsid w:val="003D3DB8"/>
    <w:rsid w:val="00555195"/>
    <w:rsid w:val="00624656"/>
    <w:rsid w:val="00BB3A85"/>
    <w:rsid w:val="00E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6B877-4CBB-43E4-8137-BAE27DD9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Branislav Danilovac</cp:lastModifiedBy>
  <cp:revision>6</cp:revision>
  <dcterms:created xsi:type="dcterms:W3CDTF">2017-01-19T06:40:00Z</dcterms:created>
  <dcterms:modified xsi:type="dcterms:W3CDTF">2017-01-20T09:47:00Z</dcterms:modified>
</cp:coreProperties>
</file>